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04C" w14:textId="77777777" w:rsidR="00683B76" w:rsidRPr="00A92AF6" w:rsidRDefault="00683B76">
      <w:pPr>
        <w:pStyle w:val="Title"/>
        <w:rPr>
          <w:rFonts w:ascii="Arial" w:hAnsi="Arial" w:cs="Arial"/>
          <w:u w:val="none"/>
        </w:rPr>
      </w:pPr>
      <w:r w:rsidRPr="00A92AF6">
        <w:rPr>
          <w:rFonts w:ascii="Arial" w:hAnsi="Arial" w:cs="Arial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A92AF6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5050522B" w14:textId="77777777" w:rsidR="00395FA7" w:rsidRPr="00A92AF6" w:rsidRDefault="00395FA7">
      <w:pPr>
        <w:pStyle w:val="Heading1"/>
        <w:rPr>
          <w:rFonts w:ascii="Arial" w:hAnsi="Arial" w:cs="Arial"/>
        </w:rPr>
      </w:pPr>
    </w:p>
    <w:p w14:paraId="346D1E4D" w14:textId="3D072242" w:rsidR="00683B76" w:rsidRPr="00A92AF6" w:rsidRDefault="00FB73D0">
      <w:pPr>
        <w:pStyle w:val="Heading1"/>
        <w:rPr>
          <w:rFonts w:ascii="Arial" w:hAnsi="Arial" w:cs="Arial"/>
          <w:u w:val="none"/>
        </w:rPr>
      </w:pPr>
      <w:r w:rsidRPr="00A92AF6">
        <w:rPr>
          <w:rFonts w:ascii="Arial" w:hAnsi="Arial" w:cs="Arial"/>
          <w:u w:val="none"/>
        </w:rPr>
        <w:t>STRAWBERRY LANE AND ST ANDREWS STREET</w:t>
      </w:r>
      <w:r w:rsidR="00ED540A" w:rsidRPr="00A92AF6">
        <w:rPr>
          <w:rFonts w:ascii="Arial" w:hAnsi="Arial" w:cs="Arial"/>
          <w:u w:val="none"/>
        </w:rPr>
        <w:t xml:space="preserve"> AREA</w:t>
      </w:r>
    </w:p>
    <w:p w14:paraId="1CE24C50" w14:textId="322C56BA" w:rsidR="00A4587C" w:rsidRPr="00A92AF6" w:rsidRDefault="00A4587C" w:rsidP="00A4587C">
      <w:pPr>
        <w:rPr>
          <w:b/>
          <w:sz w:val="24"/>
          <w:szCs w:val="24"/>
          <w:lang w:val="en-US"/>
        </w:rPr>
      </w:pPr>
      <w:r w:rsidRPr="00A92AF6">
        <w:rPr>
          <w:b/>
          <w:sz w:val="24"/>
          <w:szCs w:val="24"/>
          <w:lang w:val="en-US"/>
        </w:rPr>
        <w:t>(i)</w:t>
      </w:r>
      <w:r w:rsidRPr="00A92AF6">
        <w:rPr>
          <w:b/>
          <w:sz w:val="24"/>
          <w:szCs w:val="24"/>
          <w:lang w:val="en-US"/>
        </w:rPr>
        <w:tab/>
        <w:t>Traffic Regulation (Consolidation) Order 2009 (</w:t>
      </w:r>
      <w:r w:rsidR="00FB73D0" w:rsidRPr="00A92AF6">
        <w:rPr>
          <w:b/>
          <w:sz w:val="24"/>
          <w:szCs w:val="24"/>
          <w:lang w:val="en-US"/>
        </w:rPr>
        <w:t>Strawberry Lane</w:t>
      </w:r>
      <w:r w:rsidR="00EF1E87" w:rsidRPr="00A92AF6">
        <w:rPr>
          <w:b/>
          <w:sz w:val="24"/>
          <w:szCs w:val="24"/>
          <w:lang w:val="en-US"/>
        </w:rPr>
        <w:t xml:space="preserve"> </w:t>
      </w:r>
      <w:r w:rsidR="00C87F58" w:rsidRPr="00A92AF6">
        <w:rPr>
          <w:b/>
          <w:sz w:val="24"/>
          <w:szCs w:val="24"/>
          <w:lang w:val="en-US"/>
        </w:rPr>
        <w:t xml:space="preserve">and Back </w:t>
      </w:r>
      <w:r w:rsidR="00C87F58" w:rsidRPr="00A92AF6">
        <w:rPr>
          <w:b/>
          <w:sz w:val="24"/>
          <w:szCs w:val="24"/>
          <w:lang w:val="en-US"/>
        </w:rPr>
        <w:tab/>
        <w:t xml:space="preserve">Gallowgate </w:t>
      </w:r>
      <w:r w:rsidRPr="00A92AF6">
        <w:rPr>
          <w:b/>
          <w:sz w:val="24"/>
          <w:szCs w:val="24"/>
          <w:lang w:val="en-US"/>
        </w:rPr>
        <w:t>Variation) Order 20</w:t>
      </w:r>
      <w:r w:rsidR="002A5568" w:rsidRPr="00A92AF6">
        <w:rPr>
          <w:b/>
          <w:sz w:val="24"/>
          <w:szCs w:val="24"/>
          <w:lang w:val="en-US"/>
        </w:rPr>
        <w:t>23</w:t>
      </w:r>
    </w:p>
    <w:p w14:paraId="30965DEC" w14:textId="77777777" w:rsidR="00A4587C" w:rsidRPr="00A92AF6" w:rsidRDefault="00A4587C" w:rsidP="00A4587C">
      <w:pPr>
        <w:spacing w:before="0"/>
        <w:rPr>
          <w:b/>
          <w:sz w:val="24"/>
          <w:szCs w:val="24"/>
          <w:lang w:val="en-US"/>
        </w:rPr>
      </w:pPr>
    </w:p>
    <w:p w14:paraId="139DFDCE" w14:textId="4E12EFAC" w:rsidR="00A4587C" w:rsidRPr="00A92AF6" w:rsidRDefault="00A4587C" w:rsidP="00A4587C">
      <w:pPr>
        <w:spacing w:before="0"/>
        <w:ind w:left="720" w:hanging="720"/>
        <w:rPr>
          <w:rFonts w:cs="Arial"/>
          <w:sz w:val="24"/>
          <w:szCs w:val="24"/>
        </w:rPr>
      </w:pPr>
      <w:r w:rsidRPr="00A92AF6">
        <w:rPr>
          <w:rFonts w:cs="Arial"/>
          <w:sz w:val="24"/>
          <w:szCs w:val="24"/>
        </w:rPr>
        <w:t>1.</w:t>
      </w:r>
      <w:r w:rsidRPr="00A92AF6">
        <w:rPr>
          <w:rFonts w:cs="Arial"/>
          <w:sz w:val="24"/>
          <w:szCs w:val="24"/>
        </w:rPr>
        <w:tab/>
      </w:r>
      <w:r w:rsidRPr="00A92AF6">
        <w:rPr>
          <w:rFonts w:cs="Arial"/>
          <w:b/>
          <w:bCs/>
          <w:sz w:val="24"/>
          <w:szCs w:val="24"/>
        </w:rPr>
        <w:t xml:space="preserve">NOTICE IS HEREBY GIVEN </w:t>
      </w:r>
      <w:r w:rsidRPr="00A92AF6">
        <w:rPr>
          <w:rFonts w:cs="Arial"/>
          <w:sz w:val="24"/>
          <w:szCs w:val="24"/>
        </w:rPr>
        <w:t>that the Council of the City of Newcastle upon Tyne propose to make an Order under Sections 1, 2, 4, 29 and Part IV of Schedule 9 of the Road Traffic Regulation Act 1984 which amends the City of Newcastle upon</w:t>
      </w:r>
      <w:r w:rsidR="002A5568" w:rsidRPr="00A92AF6">
        <w:rPr>
          <w:rFonts w:cs="Arial"/>
          <w:sz w:val="24"/>
          <w:szCs w:val="24"/>
        </w:rPr>
        <w:t xml:space="preserve"> </w:t>
      </w:r>
      <w:r w:rsidRPr="00A92AF6">
        <w:rPr>
          <w:rFonts w:cs="Arial"/>
          <w:sz w:val="24"/>
          <w:szCs w:val="24"/>
        </w:rPr>
        <w:t>Tyne Traffic Regulation (Consolidation) Order 2009 (“the 2009 Consolidation Order”).</w:t>
      </w:r>
    </w:p>
    <w:p w14:paraId="2F1E7DDC" w14:textId="77777777" w:rsidR="00A4587C" w:rsidRPr="00A92AF6" w:rsidRDefault="00A4587C" w:rsidP="00A4587C">
      <w:pPr>
        <w:pStyle w:val="Header"/>
        <w:tabs>
          <w:tab w:val="clear" w:pos="8307"/>
        </w:tabs>
        <w:spacing w:before="0"/>
        <w:rPr>
          <w:rFonts w:cs="Arial"/>
          <w:sz w:val="24"/>
          <w:szCs w:val="24"/>
        </w:rPr>
      </w:pPr>
    </w:p>
    <w:p w14:paraId="3FCF3956" w14:textId="4A501832" w:rsidR="00A4587C" w:rsidRPr="00A92AF6" w:rsidRDefault="00A4587C" w:rsidP="00A4587C">
      <w:pPr>
        <w:spacing w:before="0"/>
        <w:ind w:left="720" w:hanging="720"/>
        <w:rPr>
          <w:rFonts w:cs="Arial"/>
          <w:sz w:val="24"/>
          <w:szCs w:val="24"/>
        </w:rPr>
      </w:pPr>
      <w:r w:rsidRPr="00A92AF6">
        <w:rPr>
          <w:rFonts w:cs="Arial"/>
          <w:sz w:val="24"/>
          <w:szCs w:val="24"/>
        </w:rPr>
        <w:t>2.</w:t>
      </w:r>
      <w:r w:rsidRPr="00A92AF6">
        <w:rPr>
          <w:rFonts w:cs="Arial"/>
          <w:sz w:val="24"/>
          <w:szCs w:val="24"/>
        </w:rPr>
        <w:tab/>
        <w:t>The effect of the proposed Order is to in</w:t>
      </w:r>
      <w:r w:rsidR="00EF1E87" w:rsidRPr="00A92AF6">
        <w:rPr>
          <w:rFonts w:cs="Arial"/>
          <w:sz w:val="24"/>
          <w:szCs w:val="24"/>
        </w:rPr>
        <w:t xml:space="preserve">troduce </w:t>
      </w:r>
      <w:r w:rsidRPr="00A92AF6">
        <w:rPr>
          <w:rFonts w:cs="Arial"/>
          <w:sz w:val="24"/>
          <w:szCs w:val="24"/>
        </w:rPr>
        <w:t xml:space="preserve">a </w:t>
      </w:r>
      <w:r w:rsidR="00FB73D0" w:rsidRPr="00A92AF6">
        <w:rPr>
          <w:rFonts w:cs="Arial"/>
          <w:sz w:val="24"/>
          <w:szCs w:val="24"/>
        </w:rPr>
        <w:t xml:space="preserve">prohibition of driving of </w:t>
      </w:r>
      <w:r w:rsidR="00ED540A" w:rsidRPr="00A92AF6">
        <w:rPr>
          <w:rFonts w:cs="Arial"/>
          <w:sz w:val="24"/>
          <w:szCs w:val="24"/>
        </w:rPr>
        <w:t xml:space="preserve">motor vehicles </w:t>
      </w:r>
      <w:r w:rsidR="00EF1E87" w:rsidRPr="00A92AF6">
        <w:rPr>
          <w:rFonts w:cs="Arial"/>
          <w:sz w:val="24"/>
          <w:szCs w:val="24"/>
        </w:rPr>
        <w:t>restriction</w:t>
      </w:r>
      <w:r w:rsidR="00FB73D0" w:rsidRPr="00A92AF6">
        <w:rPr>
          <w:rFonts w:cs="Arial"/>
          <w:sz w:val="24"/>
          <w:szCs w:val="24"/>
        </w:rPr>
        <w:t xml:space="preserve"> </w:t>
      </w:r>
      <w:r w:rsidR="00EF1E87" w:rsidRPr="00A92AF6">
        <w:rPr>
          <w:rFonts w:cs="Arial"/>
          <w:sz w:val="24"/>
          <w:szCs w:val="24"/>
        </w:rPr>
        <w:t>o</w:t>
      </w:r>
      <w:r w:rsidR="004F18A6" w:rsidRPr="00A92AF6">
        <w:rPr>
          <w:rFonts w:cs="Arial"/>
          <w:sz w:val="24"/>
          <w:szCs w:val="24"/>
        </w:rPr>
        <w:t>n</w:t>
      </w:r>
      <w:r w:rsidR="00EF1E87" w:rsidRPr="00A92AF6">
        <w:rPr>
          <w:rFonts w:cs="Arial"/>
          <w:sz w:val="24"/>
          <w:szCs w:val="24"/>
        </w:rPr>
        <w:t xml:space="preserve"> the following </w:t>
      </w:r>
      <w:r w:rsidR="004A2296" w:rsidRPr="00A92AF6">
        <w:rPr>
          <w:rFonts w:cs="Arial"/>
          <w:sz w:val="24"/>
          <w:szCs w:val="24"/>
        </w:rPr>
        <w:t>length</w:t>
      </w:r>
      <w:r w:rsidR="00C87F58" w:rsidRPr="00A92AF6">
        <w:rPr>
          <w:rFonts w:cs="Arial"/>
          <w:sz w:val="24"/>
          <w:szCs w:val="24"/>
        </w:rPr>
        <w:t>s</w:t>
      </w:r>
      <w:r w:rsidR="004A2296" w:rsidRPr="00A92AF6">
        <w:rPr>
          <w:rFonts w:cs="Arial"/>
          <w:sz w:val="24"/>
          <w:szCs w:val="24"/>
        </w:rPr>
        <w:t xml:space="preserve"> of </w:t>
      </w:r>
      <w:r w:rsidR="00EF1E87" w:rsidRPr="00A92AF6">
        <w:rPr>
          <w:rFonts w:cs="Arial"/>
          <w:sz w:val="24"/>
          <w:szCs w:val="24"/>
        </w:rPr>
        <w:t>road</w:t>
      </w:r>
      <w:r w:rsidR="00C87F58" w:rsidRPr="00A92AF6">
        <w:rPr>
          <w:rFonts w:cs="Arial"/>
          <w:sz w:val="24"/>
          <w:szCs w:val="24"/>
        </w:rPr>
        <w:t>. An exemption will be provided for police, fire brigade and ambulance vehicles on emergency call</w:t>
      </w:r>
      <w:r w:rsidRPr="00A92AF6">
        <w:rPr>
          <w:rFonts w:cs="Arial"/>
          <w:sz w:val="24"/>
          <w:szCs w:val="24"/>
        </w:rPr>
        <w:t xml:space="preserve"> </w:t>
      </w:r>
      <w:r w:rsidR="00C87F58" w:rsidRPr="00A92AF6">
        <w:rPr>
          <w:rFonts w:cs="Arial"/>
          <w:sz w:val="24"/>
          <w:szCs w:val="24"/>
        </w:rPr>
        <w:t>–</w:t>
      </w:r>
    </w:p>
    <w:p w14:paraId="2286868F" w14:textId="36E3620D" w:rsidR="00C87F58" w:rsidRPr="00A92AF6" w:rsidRDefault="00C87F58" w:rsidP="00A4587C">
      <w:pPr>
        <w:spacing w:before="0"/>
        <w:ind w:left="720" w:hanging="720"/>
        <w:rPr>
          <w:rFonts w:cs="Arial"/>
          <w:sz w:val="24"/>
          <w:szCs w:val="24"/>
        </w:rPr>
      </w:pPr>
    </w:p>
    <w:p w14:paraId="4C356104" w14:textId="2237B6B2" w:rsidR="00C87F58" w:rsidRPr="00A92AF6" w:rsidRDefault="00C87F58" w:rsidP="00C87F58">
      <w:pPr>
        <w:pStyle w:val="ListParagraph"/>
        <w:numPr>
          <w:ilvl w:val="0"/>
          <w:numId w:val="9"/>
        </w:numPr>
        <w:spacing w:before="0"/>
        <w:rPr>
          <w:rFonts w:cs="Arial"/>
          <w:sz w:val="24"/>
          <w:szCs w:val="24"/>
        </w:rPr>
      </w:pPr>
      <w:r w:rsidRPr="00A92AF6">
        <w:rPr>
          <w:rFonts w:cs="Arial"/>
          <w:sz w:val="24"/>
          <w:szCs w:val="24"/>
        </w:rPr>
        <w:tab/>
      </w:r>
      <w:r w:rsidRPr="00A92AF6">
        <w:rPr>
          <w:rFonts w:cs="Arial"/>
          <w:b/>
          <w:bCs/>
          <w:sz w:val="24"/>
          <w:szCs w:val="24"/>
        </w:rPr>
        <w:t xml:space="preserve">Back Gallowgate </w:t>
      </w:r>
      <w:r w:rsidRPr="00A92AF6">
        <w:rPr>
          <w:rFonts w:cs="Arial"/>
          <w:sz w:val="24"/>
          <w:szCs w:val="24"/>
        </w:rPr>
        <w:t>– from Strawberry Lane eastwards for 55 metres, and</w:t>
      </w:r>
    </w:p>
    <w:p w14:paraId="02519B56" w14:textId="58C9C5D8" w:rsidR="0094126A" w:rsidRPr="00A92AF6" w:rsidRDefault="00A4587C" w:rsidP="00A4587C">
      <w:pPr>
        <w:ind w:right="36"/>
        <w:rPr>
          <w:sz w:val="24"/>
          <w:szCs w:val="24"/>
        </w:rPr>
      </w:pPr>
      <w:r w:rsidRPr="00A92AF6">
        <w:rPr>
          <w:b/>
          <w:sz w:val="24"/>
          <w:szCs w:val="24"/>
        </w:rPr>
        <w:tab/>
      </w:r>
      <w:r w:rsidR="00C87F58" w:rsidRPr="00A92AF6">
        <w:rPr>
          <w:bCs/>
          <w:sz w:val="24"/>
          <w:szCs w:val="24"/>
        </w:rPr>
        <w:t xml:space="preserve">(b) </w:t>
      </w:r>
      <w:r w:rsidR="00C87F58" w:rsidRPr="00A92AF6">
        <w:rPr>
          <w:bCs/>
          <w:sz w:val="24"/>
          <w:szCs w:val="24"/>
        </w:rPr>
        <w:tab/>
      </w:r>
      <w:r w:rsidR="00FB73D0" w:rsidRPr="00A92AF6">
        <w:rPr>
          <w:b/>
          <w:sz w:val="24"/>
          <w:szCs w:val="24"/>
        </w:rPr>
        <w:t>Strawberry Lane</w:t>
      </w:r>
      <w:r w:rsidR="00EF1E87" w:rsidRPr="00A92AF6">
        <w:rPr>
          <w:b/>
          <w:sz w:val="24"/>
          <w:szCs w:val="24"/>
        </w:rPr>
        <w:t xml:space="preserve"> </w:t>
      </w:r>
      <w:r w:rsidRPr="00A92AF6">
        <w:rPr>
          <w:sz w:val="24"/>
          <w:szCs w:val="24"/>
        </w:rPr>
        <w:t xml:space="preserve">– </w:t>
      </w:r>
      <w:r w:rsidR="00ED540A" w:rsidRPr="00A92AF6">
        <w:rPr>
          <w:sz w:val="24"/>
          <w:szCs w:val="24"/>
        </w:rPr>
        <w:t xml:space="preserve">from 10 metres north of St Andrews Street to 19 </w:t>
      </w:r>
      <w:r w:rsidR="00C87F58" w:rsidRPr="00A92AF6">
        <w:rPr>
          <w:sz w:val="24"/>
          <w:szCs w:val="24"/>
        </w:rPr>
        <w:tab/>
      </w:r>
      <w:r w:rsidR="00C87F58" w:rsidRPr="00A92AF6">
        <w:rPr>
          <w:sz w:val="24"/>
          <w:szCs w:val="24"/>
        </w:rPr>
        <w:tab/>
      </w:r>
      <w:r w:rsidR="00ED540A" w:rsidRPr="00A92AF6">
        <w:rPr>
          <w:sz w:val="24"/>
          <w:szCs w:val="24"/>
        </w:rPr>
        <w:t>metres south of Strawberry Place.</w:t>
      </w:r>
    </w:p>
    <w:p w14:paraId="6F4003AC" w14:textId="359F432C" w:rsidR="00ED540A" w:rsidRPr="00A92AF6" w:rsidRDefault="00ED540A" w:rsidP="00ED540A">
      <w:pPr>
        <w:rPr>
          <w:b/>
          <w:bCs/>
          <w:sz w:val="24"/>
          <w:szCs w:val="24"/>
          <w:lang w:val="en-US"/>
        </w:rPr>
      </w:pPr>
      <w:r w:rsidRPr="00A92AF6">
        <w:rPr>
          <w:b/>
          <w:sz w:val="24"/>
          <w:szCs w:val="24"/>
          <w:lang w:val="en-US"/>
        </w:rPr>
        <w:t>(ii)</w:t>
      </w:r>
      <w:r w:rsidRPr="00A92AF6">
        <w:rPr>
          <w:b/>
          <w:sz w:val="24"/>
          <w:szCs w:val="24"/>
          <w:lang w:val="en-US"/>
        </w:rPr>
        <w:tab/>
      </w:r>
      <w:r w:rsidRPr="00A92AF6">
        <w:rPr>
          <w:b/>
          <w:bCs/>
          <w:sz w:val="24"/>
          <w:szCs w:val="24"/>
        </w:rPr>
        <w:t xml:space="preserve">City of Newcastle upon Tyne (City Centre Controlled Parking Zone) </w:t>
      </w:r>
      <w:r w:rsidRPr="00A92AF6">
        <w:rPr>
          <w:b/>
          <w:bCs/>
          <w:sz w:val="24"/>
          <w:szCs w:val="24"/>
        </w:rPr>
        <w:tab/>
        <w:t>Restriction of Waiting Order 2009 (Back Gallowgate Variation) Order 20</w:t>
      </w:r>
      <w:r w:rsidR="002A5568" w:rsidRPr="00A92AF6">
        <w:rPr>
          <w:b/>
          <w:bCs/>
          <w:sz w:val="24"/>
          <w:szCs w:val="24"/>
        </w:rPr>
        <w:t>23</w:t>
      </w:r>
    </w:p>
    <w:p w14:paraId="755E95C0" w14:textId="77777777" w:rsidR="00ED540A" w:rsidRPr="00A92AF6" w:rsidRDefault="00ED540A" w:rsidP="00ED540A">
      <w:pPr>
        <w:spacing w:before="0"/>
        <w:ind w:left="720" w:hanging="720"/>
        <w:rPr>
          <w:sz w:val="24"/>
          <w:szCs w:val="24"/>
        </w:rPr>
      </w:pPr>
    </w:p>
    <w:p w14:paraId="2A50101B" w14:textId="5CC7DF67" w:rsidR="00ED540A" w:rsidRPr="00A92AF6" w:rsidRDefault="00ED540A" w:rsidP="00ED540A">
      <w:pPr>
        <w:spacing w:before="0"/>
        <w:ind w:left="720" w:hanging="720"/>
        <w:rPr>
          <w:rFonts w:cs="Arial"/>
          <w:sz w:val="24"/>
          <w:szCs w:val="24"/>
        </w:rPr>
      </w:pPr>
      <w:r w:rsidRPr="00A92AF6">
        <w:rPr>
          <w:rFonts w:cs="Arial"/>
          <w:sz w:val="24"/>
          <w:szCs w:val="24"/>
        </w:rPr>
        <w:t>1.</w:t>
      </w:r>
      <w:r w:rsidRPr="00A92AF6">
        <w:rPr>
          <w:rFonts w:cs="Arial"/>
          <w:sz w:val="24"/>
          <w:szCs w:val="24"/>
        </w:rPr>
        <w:tab/>
      </w:r>
      <w:r w:rsidRPr="00A92AF6">
        <w:rPr>
          <w:rFonts w:cs="Arial"/>
          <w:b/>
          <w:bCs/>
          <w:sz w:val="24"/>
          <w:szCs w:val="24"/>
        </w:rPr>
        <w:t xml:space="preserve">NOTICE IS HEREBY GIVEN </w:t>
      </w:r>
      <w:r w:rsidRPr="00A92AF6">
        <w:rPr>
          <w:rFonts w:cs="Arial"/>
          <w:sz w:val="24"/>
          <w:szCs w:val="24"/>
        </w:rPr>
        <w:t>that the Council of the City of Newcastle upon Tyne propose to make an Order under Sections 1, 2, 4 and Part IV of Schedule 9 of the Road Traffic Regulation Act 1984 which amends the City of Newcastle upon Tyne (City Centre Controlled Parking Zone) Restriction of Waiting Order 2009 (“the 2009 CPZ Order”).</w:t>
      </w:r>
    </w:p>
    <w:p w14:paraId="77603A58" w14:textId="3B420200" w:rsidR="00ED540A" w:rsidRPr="00A92AF6" w:rsidRDefault="00ED540A" w:rsidP="00A4587C">
      <w:pPr>
        <w:ind w:right="36"/>
        <w:rPr>
          <w:rFonts w:cs="Arial"/>
          <w:sz w:val="24"/>
          <w:szCs w:val="24"/>
        </w:rPr>
      </w:pPr>
      <w:r w:rsidRPr="00A92AF6">
        <w:rPr>
          <w:rFonts w:cs="Arial"/>
          <w:sz w:val="24"/>
          <w:szCs w:val="24"/>
        </w:rPr>
        <w:t>2.</w:t>
      </w:r>
      <w:r w:rsidRPr="00A92AF6">
        <w:rPr>
          <w:rFonts w:cs="Arial"/>
          <w:sz w:val="24"/>
          <w:szCs w:val="24"/>
        </w:rPr>
        <w:tab/>
        <w:t xml:space="preserve">The effect of the proposed Order is to add the following length of road into the </w:t>
      </w:r>
      <w:r w:rsidRPr="00A92AF6">
        <w:rPr>
          <w:rFonts w:cs="Arial"/>
          <w:sz w:val="24"/>
          <w:szCs w:val="24"/>
        </w:rPr>
        <w:tab/>
        <w:t xml:space="preserve">2009 CPZ Order which will have the effect of introducing a no waiting at any time </w:t>
      </w:r>
      <w:r w:rsidRPr="00A92AF6">
        <w:rPr>
          <w:rFonts w:cs="Arial"/>
          <w:sz w:val="24"/>
          <w:szCs w:val="24"/>
        </w:rPr>
        <w:tab/>
        <w:t>except at designated parking places restriction –</w:t>
      </w:r>
    </w:p>
    <w:p w14:paraId="74120362" w14:textId="1E6E10AC" w:rsidR="00ED540A" w:rsidRPr="00A92AF6" w:rsidRDefault="00ED540A" w:rsidP="00A4587C">
      <w:pPr>
        <w:ind w:right="36"/>
        <w:rPr>
          <w:sz w:val="24"/>
          <w:szCs w:val="24"/>
        </w:rPr>
      </w:pPr>
      <w:r w:rsidRPr="00A92AF6">
        <w:rPr>
          <w:rFonts w:cs="Arial"/>
          <w:sz w:val="24"/>
          <w:szCs w:val="24"/>
        </w:rPr>
        <w:tab/>
      </w:r>
      <w:r w:rsidRPr="00A92AF6">
        <w:rPr>
          <w:rFonts w:cs="Arial"/>
          <w:b/>
          <w:bCs/>
          <w:sz w:val="24"/>
          <w:szCs w:val="24"/>
        </w:rPr>
        <w:t xml:space="preserve">Back Gallowgate </w:t>
      </w:r>
      <w:r w:rsidRPr="00A92AF6">
        <w:rPr>
          <w:rFonts w:cs="Arial"/>
          <w:sz w:val="24"/>
          <w:szCs w:val="24"/>
        </w:rPr>
        <w:t xml:space="preserve">– (both sides) from Strawberry Lane eastwards for its entire </w:t>
      </w:r>
      <w:r w:rsidRPr="00A92AF6">
        <w:rPr>
          <w:rFonts w:cs="Arial"/>
          <w:sz w:val="24"/>
          <w:szCs w:val="24"/>
        </w:rPr>
        <w:tab/>
        <w:t>length.</w:t>
      </w:r>
    </w:p>
    <w:p w14:paraId="59305247" w14:textId="56F67606" w:rsidR="0054232E" w:rsidRPr="00A92AF6" w:rsidRDefault="0054232E" w:rsidP="0054232E">
      <w:pPr>
        <w:rPr>
          <w:b/>
          <w:sz w:val="24"/>
          <w:szCs w:val="24"/>
          <w:lang w:val="en-US"/>
        </w:rPr>
      </w:pPr>
      <w:r w:rsidRPr="00A92AF6">
        <w:rPr>
          <w:b/>
          <w:sz w:val="24"/>
          <w:szCs w:val="24"/>
          <w:lang w:val="en-US"/>
        </w:rPr>
        <w:t>(i</w:t>
      </w:r>
      <w:r w:rsidR="00ED540A" w:rsidRPr="00A92AF6">
        <w:rPr>
          <w:b/>
          <w:sz w:val="24"/>
          <w:szCs w:val="24"/>
          <w:lang w:val="en-US"/>
        </w:rPr>
        <w:t>i</w:t>
      </w:r>
      <w:r w:rsidR="00A4587C" w:rsidRPr="00A92AF6">
        <w:rPr>
          <w:b/>
          <w:sz w:val="24"/>
          <w:szCs w:val="24"/>
          <w:lang w:val="en-US"/>
        </w:rPr>
        <w:t>i</w:t>
      </w:r>
      <w:r w:rsidRPr="00A92AF6">
        <w:rPr>
          <w:b/>
          <w:sz w:val="24"/>
          <w:szCs w:val="24"/>
          <w:lang w:val="en-US"/>
        </w:rPr>
        <w:t>)</w:t>
      </w:r>
      <w:r w:rsidRPr="00A92AF6">
        <w:rPr>
          <w:b/>
          <w:sz w:val="24"/>
          <w:szCs w:val="24"/>
          <w:lang w:val="en-US"/>
        </w:rPr>
        <w:tab/>
        <w:t>(On Street Parking Places) Order 2009 (</w:t>
      </w:r>
      <w:r w:rsidR="00FB73D0" w:rsidRPr="00A92AF6">
        <w:rPr>
          <w:b/>
          <w:sz w:val="24"/>
          <w:szCs w:val="24"/>
          <w:lang w:val="en-US"/>
        </w:rPr>
        <w:t>St Andrews Street</w:t>
      </w:r>
      <w:r w:rsidR="00EF1E87" w:rsidRPr="00A92AF6">
        <w:rPr>
          <w:b/>
          <w:sz w:val="24"/>
          <w:szCs w:val="24"/>
          <w:lang w:val="en-US"/>
        </w:rPr>
        <w:t xml:space="preserve"> </w:t>
      </w:r>
      <w:r w:rsidRPr="00A92AF6">
        <w:rPr>
          <w:b/>
          <w:sz w:val="24"/>
          <w:szCs w:val="24"/>
          <w:lang w:val="en-US"/>
        </w:rPr>
        <w:t xml:space="preserve">Variation) Order </w:t>
      </w:r>
      <w:r w:rsidR="00FB73D0" w:rsidRPr="00A92AF6">
        <w:rPr>
          <w:b/>
          <w:sz w:val="24"/>
          <w:szCs w:val="24"/>
          <w:lang w:val="en-US"/>
        </w:rPr>
        <w:tab/>
      </w:r>
      <w:r w:rsidRPr="00A92AF6">
        <w:rPr>
          <w:b/>
          <w:sz w:val="24"/>
          <w:szCs w:val="24"/>
          <w:lang w:val="en-US"/>
        </w:rPr>
        <w:t>20</w:t>
      </w:r>
      <w:r w:rsidR="002A5568" w:rsidRPr="00A92AF6">
        <w:rPr>
          <w:b/>
          <w:sz w:val="24"/>
          <w:szCs w:val="24"/>
          <w:lang w:val="en-US"/>
        </w:rPr>
        <w:t>23</w:t>
      </w:r>
    </w:p>
    <w:p w14:paraId="2DD1539F" w14:textId="77777777" w:rsidR="0054232E" w:rsidRPr="00444876" w:rsidRDefault="0054232E" w:rsidP="0054232E">
      <w:pPr>
        <w:spacing w:before="0"/>
        <w:rPr>
          <w:b/>
          <w:sz w:val="24"/>
          <w:szCs w:val="24"/>
          <w:lang w:val="en-US"/>
        </w:rPr>
      </w:pPr>
    </w:p>
    <w:p w14:paraId="5281CED5" w14:textId="726E3095" w:rsidR="0054232E" w:rsidRPr="00651131" w:rsidRDefault="0054232E" w:rsidP="0054232E">
      <w:pPr>
        <w:spacing w:before="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1.</w:t>
      </w:r>
      <w:r>
        <w:rPr>
          <w:rFonts w:cs="Arial"/>
          <w:bCs/>
          <w:sz w:val="24"/>
          <w:szCs w:val="24"/>
        </w:rPr>
        <w:tab/>
      </w:r>
      <w:r w:rsidRPr="00651131">
        <w:rPr>
          <w:rFonts w:cs="Arial"/>
          <w:b/>
          <w:bCs/>
          <w:sz w:val="24"/>
          <w:szCs w:val="24"/>
        </w:rPr>
        <w:t xml:space="preserve">NOTICE IS HEREBY GIVEN </w:t>
      </w:r>
      <w:r w:rsidRPr="00651131">
        <w:rPr>
          <w:rFonts w:cs="Arial"/>
          <w:sz w:val="24"/>
          <w:szCs w:val="24"/>
        </w:rPr>
        <w:t xml:space="preserve">that the Council of the City of Newcastle upon Tyne </w:t>
      </w:r>
      <w:r>
        <w:rPr>
          <w:rFonts w:cs="Arial"/>
          <w:sz w:val="24"/>
          <w:szCs w:val="24"/>
        </w:rPr>
        <w:tab/>
      </w:r>
      <w:r w:rsidRPr="00651131">
        <w:rPr>
          <w:rFonts w:cs="Arial"/>
          <w:sz w:val="24"/>
          <w:szCs w:val="24"/>
        </w:rPr>
        <w:t xml:space="preserve">propose to make an Order under Sections 32, 35, 45, 46, 49, 53, 63 and Part IV </w:t>
      </w:r>
      <w:r>
        <w:rPr>
          <w:rFonts w:cs="Arial"/>
          <w:sz w:val="24"/>
          <w:szCs w:val="24"/>
        </w:rPr>
        <w:tab/>
      </w:r>
      <w:r w:rsidRPr="00651131">
        <w:rPr>
          <w:rFonts w:cs="Arial"/>
          <w:sz w:val="24"/>
          <w:szCs w:val="24"/>
        </w:rPr>
        <w:t xml:space="preserve">of Schedule 9 of the Road Traffic Regulation Act 1984 which amends the City of </w:t>
      </w:r>
      <w:r>
        <w:rPr>
          <w:rFonts w:cs="Arial"/>
          <w:sz w:val="24"/>
          <w:szCs w:val="24"/>
        </w:rPr>
        <w:tab/>
      </w:r>
      <w:r w:rsidRPr="00651131">
        <w:rPr>
          <w:rFonts w:cs="Arial"/>
          <w:sz w:val="24"/>
          <w:szCs w:val="24"/>
        </w:rPr>
        <w:t xml:space="preserve">Newcastle upon Tyne (On Street Parking Places) </w:t>
      </w:r>
      <w:r w:rsidR="00A4587C">
        <w:rPr>
          <w:rFonts w:cs="Arial"/>
          <w:sz w:val="24"/>
          <w:szCs w:val="24"/>
        </w:rPr>
        <w:t>O</w:t>
      </w:r>
      <w:r w:rsidRPr="00651131">
        <w:rPr>
          <w:rFonts w:cs="Arial"/>
          <w:sz w:val="24"/>
          <w:szCs w:val="24"/>
        </w:rPr>
        <w:t>rder 2009 (“the 2009 On</w:t>
      </w:r>
      <w:r w:rsidR="00FC76AA">
        <w:rPr>
          <w:rFonts w:cs="Arial"/>
          <w:sz w:val="24"/>
          <w:szCs w:val="24"/>
        </w:rPr>
        <w:t xml:space="preserve"> </w:t>
      </w:r>
      <w:r w:rsidR="00A4587C">
        <w:rPr>
          <w:rFonts w:cs="Arial"/>
          <w:sz w:val="24"/>
          <w:szCs w:val="24"/>
        </w:rPr>
        <w:tab/>
      </w:r>
      <w:r w:rsidRPr="00651131">
        <w:rPr>
          <w:rFonts w:cs="Arial"/>
          <w:sz w:val="24"/>
          <w:szCs w:val="24"/>
        </w:rPr>
        <w:t>Street Order”).</w:t>
      </w:r>
    </w:p>
    <w:p w14:paraId="58E89393" w14:textId="77777777" w:rsidR="0054232E" w:rsidRPr="00444876" w:rsidRDefault="0054232E" w:rsidP="0054232E">
      <w:pPr>
        <w:pStyle w:val="ListParagraph"/>
        <w:spacing w:before="0"/>
        <w:rPr>
          <w:rFonts w:cs="Arial"/>
          <w:sz w:val="24"/>
          <w:szCs w:val="24"/>
        </w:rPr>
      </w:pPr>
    </w:p>
    <w:p w14:paraId="324FA704" w14:textId="0CB78A60" w:rsidR="0094126A" w:rsidRDefault="0054232E" w:rsidP="00EF1E87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2.</w:t>
      </w:r>
      <w:r w:rsidRPr="00444876">
        <w:rPr>
          <w:rFonts w:cs="Arial"/>
          <w:sz w:val="24"/>
          <w:szCs w:val="24"/>
        </w:rPr>
        <w:tab/>
        <w:t xml:space="preserve">The effect of the proposed Order is </w:t>
      </w:r>
      <w:r w:rsidR="002B2DE0">
        <w:rPr>
          <w:rFonts w:cs="Arial"/>
          <w:sz w:val="24"/>
          <w:szCs w:val="24"/>
        </w:rPr>
        <w:t>to</w:t>
      </w:r>
      <w:r w:rsidR="00FA6A05">
        <w:rPr>
          <w:rFonts w:cs="Arial"/>
          <w:sz w:val="24"/>
          <w:szCs w:val="24"/>
        </w:rPr>
        <w:t xml:space="preserve"> -</w:t>
      </w:r>
      <w:r w:rsidR="00A4587C">
        <w:rPr>
          <w:rFonts w:cs="Arial"/>
          <w:sz w:val="24"/>
          <w:szCs w:val="24"/>
        </w:rPr>
        <w:t xml:space="preserve"> </w:t>
      </w:r>
    </w:p>
    <w:p w14:paraId="54F07FC8" w14:textId="77777777" w:rsidR="0094126A" w:rsidRDefault="0094126A" w:rsidP="00EF1E87">
      <w:pPr>
        <w:spacing w:before="0"/>
        <w:ind w:left="720" w:hanging="720"/>
        <w:rPr>
          <w:rFonts w:cs="Arial"/>
          <w:sz w:val="24"/>
          <w:szCs w:val="24"/>
        </w:rPr>
      </w:pPr>
    </w:p>
    <w:p w14:paraId="188A191A" w14:textId="4E9B184C" w:rsidR="008425FD" w:rsidRPr="0094126A" w:rsidRDefault="0094126A" w:rsidP="008E22BA">
      <w:pPr>
        <w:pStyle w:val="ListParagraph"/>
        <w:numPr>
          <w:ilvl w:val="0"/>
          <w:numId w:val="3"/>
        </w:num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ED540A">
        <w:rPr>
          <w:rFonts w:cs="Arial"/>
          <w:sz w:val="24"/>
          <w:szCs w:val="24"/>
        </w:rPr>
        <w:t>relocate</w:t>
      </w:r>
      <w:r w:rsidR="00FB73D0">
        <w:rPr>
          <w:rFonts w:cs="Arial"/>
          <w:sz w:val="24"/>
          <w:szCs w:val="24"/>
        </w:rPr>
        <w:t xml:space="preserve"> a section of Parking Places for Disabled Badge Holders on St </w:t>
      </w:r>
      <w:r w:rsidR="00FB73D0">
        <w:rPr>
          <w:rFonts w:cs="Arial"/>
          <w:sz w:val="24"/>
          <w:szCs w:val="24"/>
        </w:rPr>
        <w:tab/>
        <w:t xml:space="preserve">Andrews Street so that it extends as follows </w:t>
      </w:r>
      <w:r w:rsidR="008425FD" w:rsidRPr="0094126A">
        <w:rPr>
          <w:rFonts w:cs="Arial"/>
          <w:sz w:val="24"/>
          <w:szCs w:val="24"/>
        </w:rPr>
        <w:t xml:space="preserve">– </w:t>
      </w:r>
    </w:p>
    <w:p w14:paraId="274D8AB8" w14:textId="176F70B6" w:rsidR="00FA6A05" w:rsidRDefault="0094126A" w:rsidP="00BE14E8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ab/>
      </w:r>
      <w:r w:rsidR="00FB73D0">
        <w:rPr>
          <w:rFonts w:cs="Arial"/>
          <w:b/>
          <w:bCs/>
          <w:sz w:val="24"/>
          <w:szCs w:val="24"/>
        </w:rPr>
        <w:t xml:space="preserve">St Andrews Street </w:t>
      </w:r>
      <w:r w:rsidR="008425FD">
        <w:rPr>
          <w:rFonts w:cs="Arial"/>
          <w:sz w:val="24"/>
          <w:szCs w:val="24"/>
        </w:rPr>
        <w:t xml:space="preserve">– </w:t>
      </w:r>
      <w:r w:rsidR="00FB73D0">
        <w:rPr>
          <w:rFonts w:cs="Arial"/>
          <w:sz w:val="24"/>
          <w:szCs w:val="24"/>
        </w:rPr>
        <w:t>south side</w:t>
      </w:r>
      <w:r w:rsidR="00BE14E8">
        <w:rPr>
          <w:rFonts w:cs="Arial"/>
          <w:sz w:val="24"/>
          <w:szCs w:val="24"/>
        </w:rPr>
        <w:t xml:space="preserve">, </w:t>
      </w:r>
      <w:r w:rsidR="00FA6A05" w:rsidRPr="00FA6A05">
        <w:rPr>
          <w:sz w:val="24"/>
          <w:szCs w:val="24"/>
        </w:rPr>
        <w:t xml:space="preserve">from </w:t>
      </w:r>
      <w:r w:rsidR="00FB73D0">
        <w:rPr>
          <w:sz w:val="24"/>
          <w:szCs w:val="24"/>
        </w:rPr>
        <w:t>7.6</w:t>
      </w:r>
      <w:r w:rsidR="00FA6A05" w:rsidRPr="00FA6A05">
        <w:rPr>
          <w:sz w:val="24"/>
          <w:szCs w:val="24"/>
        </w:rPr>
        <w:t xml:space="preserve"> metres </w:t>
      </w:r>
      <w:r w:rsidR="00FB73D0">
        <w:rPr>
          <w:sz w:val="24"/>
          <w:szCs w:val="24"/>
        </w:rPr>
        <w:t>wes</w:t>
      </w:r>
      <w:r w:rsidR="00FA6A05" w:rsidRPr="00FA6A05">
        <w:rPr>
          <w:sz w:val="24"/>
          <w:szCs w:val="24"/>
        </w:rPr>
        <w:t xml:space="preserve">t of </w:t>
      </w:r>
      <w:r w:rsidR="00FB73D0">
        <w:rPr>
          <w:sz w:val="24"/>
          <w:szCs w:val="24"/>
        </w:rPr>
        <w:t>Strawberry Lane</w:t>
      </w:r>
      <w:r w:rsidR="00342ED6">
        <w:rPr>
          <w:sz w:val="24"/>
          <w:szCs w:val="24"/>
        </w:rPr>
        <w:tab/>
      </w:r>
      <w:r w:rsidR="00342ED6">
        <w:rPr>
          <w:sz w:val="24"/>
          <w:szCs w:val="24"/>
        </w:rPr>
        <w:tab/>
      </w:r>
      <w:r w:rsidR="00FA6A05" w:rsidRPr="00FA6A05">
        <w:rPr>
          <w:sz w:val="24"/>
          <w:szCs w:val="24"/>
        </w:rPr>
        <w:t xml:space="preserve">westwards for </w:t>
      </w:r>
      <w:r w:rsidR="00FB73D0">
        <w:rPr>
          <w:sz w:val="24"/>
          <w:szCs w:val="24"/>
        </w:rPr>
        <w:t>6.6</w:t>
      </w:r>
      <w:r w:rsidR="00FA6A05" w:rsidRPr="00FA6A05">
        <w:rPr>
          <w:sz w:val="24"/>
          <w:szCs w:val="24"/>
        </w:rPr>
        <w:t xml:space="preserve"> metres</w:t>
      </w:r>
      <w:r w:rsidR="00FA6A05">
        <w:rPr>
          <w:sz w:val="24"/>
          <w:szCs w:val="24"/>
        </w:rPr>
        <w:t xml:space="preserve"> (currently</w:t>
      </w:r>
      <w:r w:rsidR="00FB73D0">
        <w:rPr>
          <w:sz w:val="24"/>
          <w:szCs w:val="24"/>
        </w:rPr>
        <w:t xml:space="preserve"> </w:t>
      </w:r>
      <w:r w:rsidR="00FA6A05">
        <w:rPr>
          <w:sz w:val="24"/>
          <w:szCs w:val="24"/>
        </w:rPr>
        <w:t xml:space="preserve">extends </w:t>
      </w:r>
      <w:r w:rsidR="00FA6A05" w:rsidRPr="005353AE">
        <w:rPr>
          <w:rFonts w:cs="Arial"/>
          <w:bCs/>
          <w:sz w:val="24"/>
          <w:szCs w:val="24"/>
        </w:rPr>
        <w:t>from 2</w:t>
      </w:r>
      <w:r w:rsidR="00FB73D0">
        <w:rPr>
          <w:rFonts w:cs="Arial"/>
          <w:bCs/>
          <w:sz w:val="24"/>
          <w:szCs w:val="24"/>
        </w:rPr>
        <w:t>.7</w:t>
      </w:r>
      <w:r w:rsidR="00FA6A05" w:rsidRPr="005353AE">
        <w:rPr>
          <w:rFonts w:cs="Arial"/>
          <w:bCs/>
          <w:sz w:val="24"/>
          <w:szCs w:val="24"/>
        </w:rPr>
        <w:t xml:space="preserve"> metres </w:t>
      </w:r>
      <w:r w:rsidR="00FB73D0">
        <w:rPr>
          <w:rFonts w:cs="Arial"/>
          <w:bCs/>
          <w:sz w:val="24"/>
          <w:szCs w:val="24"/>
        </w:rPr>
        <w:t>we</w:t>
      </w:r>
      <w:r w:rsidR="00FA6A05" w:rsidRPr="005353AE">
        <w:rPr>
          <w:rFonts w:cs="Arial"/>
          <w:bCs/>
          <w:sz w:val="24"/>
          <w:szCs w:val="24"/>
        </w:rPr>
        <w:t xml:space="preserve">st of </w:t>
      </w:r>
      <w:r w:rsidR="00FB73D0">
        <w:rPr>
          <w:rFonts w:cs="Arial"/>
          <w:bCs/>
          <w:sz w:val="24"/>
          <w:szCs w:val="24"/>
        </w:rPr>
        <w:tab/>
        <w:t>Strawberry Lane w</w:t>
      </w:r>
      <w:r w:rsidR="00FA6A05" w:rsidRPr="005353AE">
        <w:rPr>
          <w:rFonts w:cs="Arial"/>
          <w:bCs/>
          <w:sz w:val="24"/>
          <w:szCs w:val="24"/>
        </w:rPr>
        <w:t xml:space="preserve">estwards for </w:t>
      </w:r>
      <w:r w:rsidR="00FB73D0">
        <w:rPr>
          <w:rFonts w:cs="Arial"/>
          <w:bCs/>
          <w:sz w:val="24"/>
          <w:szCs w:val="24"/>
        </w:rPr>
        <w:t xml:space="preserve">5.56 </w:t>
      </w:r>
      <w:r w:rsidR="00FA6A05" w:rsidRPr="005353AE">
        <w:rPr>
          <w:rFonts w:cs="Arial"/>
          <w:bCs/>
          <w:sz w:val="24"/>
          <w:szCs w:val="24"/>
        </w:rPr>
        <w:t>metres</w:t>
      </w:r>
      <w:r w:rsidR="006123F1">
        <w:rPr>
          <w:rFonts w:cs="Arial"/>
          <w:bCs/>
          <w:sz w:val="24"/>
          <w:szCs w:val="24"/>
        </w:rPr>
        <w:t>)</w:t>
      </w:r>
      <w:r w:rsidR="00D218C7" w:rsidRPr="00FA6A05">
        <w:rPr>
          <w:rFonts w:cs="Arial"/>
          <w:sz w:val="24"/>
          <w:szCs w:val="24"/>
        </w:rPr>
        <w:t>,</w:t>
      </w:r>
      <w:r w:rsidR="004A2296" w:rsidRPr="00FA6A05">
        <w:rPr>
          <w:rFonts w:cs="Arial"/>
          <w:sz w:val="24"/>
          <w:szCs w:val="24"/>
        </w:rPr>
        <w:t xml:space="preserve"> and</w:t>
      </w:r>
    </w:p>
    <w:p w14:paraId="149C895C" w14:textId="77777777" w:rsidR="00FA6A05" w:rsidRDefault="0094126A" w:rsidP="00FA6A05">
      <w:pPr>
        <w:pStyle w:val="Default"/>
      </w:pPr>
      <w:r>
        <w:tab/>
      </w:r>
    </w:p>
    <w:p w14:paraId="59326854" w14:textId="1CEE8EB6" w:rsidR="00FB73D0" w:rsidRPr="00FB73D0" w:rsidRDefault="00FB73D0" w:rsidP="00FB73D0">
      <w:pPr>
        <w:spacing w:before="0"/>
        <w:ind w:left="720"/>
        <w:rPr>
          <w:rFonts w:cs="Arial"/>
          <w:sz w:val="24"/>
          <w:szCs w:val="24"/>
        </w:rPr>
      </w:pPr>
      <w:r>
        <w:rPr>
          <w:sz w:val="24"/>
          <w:szCs w:val="24"/>
        </w:rPr>
        <w:t>(b)</w:t>
      </w:r>
      <w:r w:rsidR="00BE14E8">
        <w:tab/>
      </w:r>
      <w:r w:rsidR="00ED540A" w:rsidRPr="00A92AF6">
        <w:rPr>
          <w:sz w:val="24"/>
          <w:szCs w:val="24"/>
        </w:rPr>
        <w:t xml:space="preserve">amend </w:t>
      </w:r>
      <w:r w:rsidR="00887B17" w:rsidRPr="00A92AF6">
        <w:rPr>
          <w:sz w:val="24"/>
          <w:szCs w:val="24"/>
        </w:rPr>
        <w:t>in length</w:t>
      </w:r>
      <w:r w:rsidR="00887B17" w:rsidRPr="00A92AF6">
        <w:rPr>
          <w:rFonts w:cs="Arial"/>
          <w:sz w:val="24"/>
          <w:szCs w:val="24"/>
        </w:rPr>
        <w:t xml:space="preserve"> </w:t>
      </w:r>
      <w:r w:rsidRPr="00A92AF6">
        <w:rPr>
          <w:rFonts w:cs="Arial"/>
          <w:sz w:val="24"/>
          <w:szCs w:val="24"/>
        </w:rPr>
        <w:t xml:space="preserve">a section of Parking Places with Parking Meters on St </w:t>
      </w:r>
      <w:r w:rsidRPr="00A92AF6">
        <w:rPr>
          <w:rFonts w:cs="Arial"/>
          <w:sz w:val="24"/>
          <w:szCs w:val="24"/>
        </w:rPr>
        <w:tab/>
        <w:t xml:space="preserve">Andrews Street so that it </w:t>
      </w:r>
      <w:r w:rsidRPr="00FB73D0">
        <w:rPr>
          <w:rFonts w:cs="Arial"/>
          <w:sz w:val="24"/>
          <w:szCs w:val="24"/>
        </w:rPr>
        <w:t xml:space="preserve">extends as follows – </w:t>
      </w:r>
    </w:p>
    <w:p w14:paraId="0BBEB42D" w14:textId="77777777" w:rsidR="00FB73D0" w:rsidRDefault="00FB73D0" w:rsidP="00FB73D0">
      <w:pPr>
        <w:pStyle w:val="Default"/>
        <w:ind w:left="1080"/>
        <w:rPr>
          <w:b/>
          <w:bCs/>
        </w:rPr>
      </w:pPr>
    </w:p>
    <w:p w14:paraId="34D8589D" w14:textId="513A14CF" w:rsidR="00FA6A05" w:rsidRPr="008E22BA" w:rsidRDefault="00FB73D0" w:rsidP="00FB73D0">
      <w:pPr>
        <w:pStyle w:val="Default"/>
        <w:ind w:left="1080"/>
      </w:pPr>
      <w:r>
        <w:rPr>
          <w:b/>
          <w:bCs/>
        </w:rPr>
        <w:tab/>
        <w:t xml:space="preserve">St Andrews Street </w:t>
      </w:r>
      <w:r>
        <w:t xml:space="preserve">– south side, </w:t>
      </w:r>
      <w:r w:rsidRPr="00FA6A05">
        <w:t xml:space="preserve">from </w:t>
      </w:r>
      <w:r>
        <w:t>14.2</w:t>
      </w:r>
      <w:r w:rsidRPr="00FA6A05">
        <w:t xml:space="preserve"> metres </w:t>
      </w:r>
      <w:r>
        <w:t>wes</w:t>
      </w:r>
      <w:r w:rsidRPr="00FA6A05">
        <w:t xml:space="preserve">t of </w:t>
      </w:r>
      <w:r>
        <w:t xml:space="preserve">Strawberry </w:t>
      </w:r>
      <w:r w:rsidR="00887B17">
        <w:tab/>
      </w:r>
      <w:r>
        <w:t>Lane</w:t>
      </w:r>
      <w:r w:rsidR="00887B17">
        <w:t xml:space="preserve"> </w:t>
      </w:r>
      <w:r w:rsidRPr="00FA6A05">
        <w:t xml:space="preserve">westwards for </w:t>
      </w:r>
      <w:r w:rsidR="00887B17">
        <w:t>1</w:t>
      </w:r>
      <w:r>
        <w:t>6.</w:t>
      </w:r>
      <w:r w:rsidR="00887B17">
        <w:t>3</w:t>
      </w:r>
      <w:r w:rsidRPr="00FA6A05">
        <w:t xml:space="preserve"> metres</w:t>
      </w:r>
      <w:r>
        <w:t xml:space="preserve"> (currently extends </w:t>
      </w:r>
      <w:r w:rsidRPr="005353AE">
        <w:rPr>
          <w:bCs/>
        </w:rPr>
        <w:t xml:space="preserve">from </w:t>
      </w:r>
      <w:r w:rsidR="00887B17">
        <w:rPr>
          <w:bCs/>
        </w:rPr>
        <w:t>8.26 metres west</w:t>
      </w:r>
      <w:r w:rsidRPr="005353AE">
        <w:rPr>
          <w:bCs/>
        </w:rPr>
        <w:t xml:space="preserve"> </w:t>
      </w:r>
      <w:r w:rsidR="00887B17">
        <w:rPr>
          <w:bCs/>
        </w:rPr>
        <w:tab/>
      </w:r>
      <w:r w:rsidRPr="005353AE">
        <w:rPr>
          <w:bCs/>
        </w:rPr>
        <w:t xml:space="preserve">of </w:t>
      </w:r>
      <w:r>
        <w:rPr>
          <w:bCs/>
        </w:rPr>
        <w:t>Strawberry Lane w</w:t>
      </w:r>
      <w:r w:rsidRPr="005353AE">
        <w:rPr>
          <w:bCs/>
        </w:rPr>
        <w:t xml:space="preserve">estwards for </w:t>
      </w:r>
      <w:r w:rsidR="00887B17">
        <w:rPr>
          <w:bCs/>
        </w:rPr>
        <w:t>22.2</w:t>
      </w:r>
      <w:r>
        <w:rPr>
          <w:bCs/>
        </w:rPr>
        <w:t xml:space="preserve"> </w:t>
      </w:r>
      <w:r w:rsidRPr="005353AE">
        <w:rPr>
          <w:bCs/>
        </w:rPr>
        <w:t>metres</w:t>
      </w:r>
      <w:r w:rsidR="00887B17">
        <w:rPr>
          <w:bCs/>
        </w:rPr>
        <w:t>)</w:t>
      </w:r>
      <w:r w:rsidR="008E22BA">
        <w:t>.</w:t>
      </w:r>
    </w:p>
    <w:p w14:paraId="246BAEE5" w14:textId="6CAF53BE" w:rsidR="008E22BA" w:rsidRDefault="008E22BA" w:rsidP="00580BF4">
      <w:pPr>
        <w:spacing w:before="0"/>
        <w:rPr>
          <w:b/>
          <w:bCs/>
          <w:color w:val="000000" w:themeColor="text1"/>
          <w:sz w:val="24"/>
          <w:szCs w:val="24"/>
        </w:rPr>
      </w:pPr>
    </w:p>
    <w:p w14:paraId="243FBCD7" w14:textId="0F7A9E6D" w:rsidR="00580BF4" w:rsidRDefault="00580BF4" w:rsidP="00580BF4">
      <w:pPr>
        <w:spacing w:before="0"/>
        <w:rPr>
          <w:rFonts w:cs="Arial"/>
          <w:color w:val="000000" w:themeColor="text1"/>
          <w:sz w:val="24"/>
          <w:szCs w:val="24"/>
        </w:rPr>
      </w:pPr>
      <w:r w:rsidRPr="00580BF4">
        <w:rPr>
          <w:b/>
          <w:bCs/>
          <w:color w:val="000000" w:themeColor="text1"/>
          <w:sz w:val="24"/>
          <w:szCs w:val="24"/>
        </w:rPr>
        <w:t>If you wish to view the</w:t>
      </w:r>
      <w:r w:rsidRPr="00580BF4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580BF4">
        <w:rPr>
          <w:rFonts w:cs="Arial"/>
          <w:color w:val="000000" w:themeColor="text1"/>
          <w:sz w:val="24"/>
          <w:szCs w:val="24"/>
        </w:rPr>
        <w:t xml:space="preserve"> relating to the Order</w:t>
      </w:r>
      <w:r w:rsidR="004F18A6">
        <w:rPr>
          <w:rFonts w:cs="Arial"/>
          <w:color w:val="000000" w:themeColor="text1"/>
          <w:sz w:val="24"/>
          <w:szCs w:val="24"/>
        </w:rPr>
        <w:t>s</w:t>
      </w:r>
      <w:r w:rsidRPr="00580BF4">
        <w:rPr>
          <w:rFonts w:cs="Arial"/>
          <w:color w:val="000000" w:themeColor="text1"/>
          <w:sz w:val="24"/>
          <w:szCs w:val="24"/>
        </w:rPr>
        <w:t xml:space="preserve"> (including the draft</w:t>
      </w:r>
      <w:r>
        <w:rPr>
          <w:rFonts w:cs="Arial"/>
          <w:color w:val="000000" w:themeColor="text1"/>
          <w:sz w:val="24"/>
          <w:szCs w:val="24"/>
        </w:rPr>
        <w:t xml:space="preserve"> Orders, Map and a statement of the Council’s reasons for proposing to make the Orders), please email a request to </w:t>
      </w:r>
      <w:hyperlink r:id="rId8" w:history="1">
        <w:r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>
        <w:rPr>
          <w:rFonts w:cs="Arial"/>
          <w:color w:val="000000" w:themeColor="text1"/>
          <w:sz w:val="24"/>
          <w:szCs w:val="24"/>
        </w:rPr>
        <w:t xml:space="preserve"> </w:t>
      </w:r>
      <w:r w:rsidR="002A5568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3C3C56C0" w14:textId="77777777" w:rsidR="00580BF4" w:rsidRPr="00580BF4" w:rsidRDefault="00580BF4" w:rsidP="00580BF4">
      <w:pPr>
        <w:pStyle w:val="BodyTextIndent3"/>
        <w:spacing w:before="0"/>
        <w:ind w:right="-46"/>
        <w:rPr>
          <w:sz w:val="24"/>
          <w:szCs w:val="24"/>
        </w:rPr>
      </w:pPr>
    </w:p>
    <w:p w14:paraId="71D8EB00" w14:textId="5CDF667B" w:rsidR="00580BF4" w:rsidRPr="00580BF4" w:rsidRDefault="00580BF4" w:rsidP="00580BF4">
      <w:pPr>
        <w:pStyle w:val="BodyTextIndent3"/>
        <w:spacing w:before="0"/>
        <w:ind w:left="0" w:right="-46"/>
        <w:rPr>
          <w:sz w:val="24"/>
          <w:szCs w:val="24"/>
        </w:rPr>
      </w:pP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9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   </w:t>
      </w:r>
    </w:p>
    <w:p w14:paraId="2F1E94B9" w14:textId="2B529B6E" w:rsidR="00235380" w:rsidRPr="005D4D15" w:rsidRDefault="00235380" w:rsidP="0024131B">
      <w:pPr>
        <w:rPr>
          <w:rFonts w:cs="Arial"/>
          <w:sz w:val="24"/>
          <w:szCs w:val="24"/>
        </w:rPr>
      </w:pPr>
      <w:r w:rsidRPr="005D4D15">
        <w:rPr>
          <w:rFonts w:cs="Arial"/>
          <w:sz w:val="24"/>
          <w:szCs w:val="24"/>
        </w:rPr>
        <w:t>If you wish to object to, or make other representations about, the proposed Order</w:t>
      </w:r>
      <w:r>
        <w:rPr>
          <w:rFonts w:cs="Arial"/>
          <w:sz w:val="24"/>
          <w:szCs w:val="24"/>
        </w:rPr>
        <w:t xml:space="preserve">s or any of </w:t>
      </w:r>
      <w:r w:rsidRPr="005D4D15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heir</w:t>
      </w:r>
      <w:r w:rsidRPr="005D4D15">
        <w:rPr>
          <w:rFonts w:cs="Arial"/>
          <w:sz w:val="24"/>
          <w:szCs w:val="24"/>
        </w:rPr>
        <w:t xml:space="preserve"> provisions you should send your objection or representation </w:t>
      </w:r>
      <w:r>
        <w:rPr>
          <w:rFonts w:cs="Arial"/>
          <w:sz w:val="24"/>
          <w:szCs w:val="24"/>
        </w:rPr>
        <w:t xml:space="preserve">by </w:t>
      </w:r>
      <w:r w:rsidR="00A92AF6">
        <w:rPr>
          <w:rFonts w:cs="Arial"/>
          <w:b/>
          <w:sz w:val="24"/>
          <w:szCs w:val="24"/>
        </w:rPr>
        <w:t>3rd</w:t>
      </w:r>
      <w:r w:rsidR="002A5568">
        <w:rPr>
          <w:rFonts w:cs="Arial"/>
          <w:b/>
          <w:sz w:val="24"/>
          <w:szCs w:val="24"/>
        </w:rPr>
        <w:t xml:space="preserve"> </w:t>
      </w:r>
      <w:r w:rsidR="00A92AF6">
        <w:rPr>
          <w:rFonts w:cs="Arial"/>
          <w:b/>
          <w:sz w:val="24"/>
          <w:szCs w:val="24"/>
        </w:rPr>
        <w:t>January</w:t>
      </w:r>
      <w:r w:rsidR="002A5568">
        <w:rPr>
          <w:rFonts w:cs="Arial"/>
          <w:b/>
          <w:sz w:val="24"/>
          <w:szCs w:val="24"/>
        </w:rPr>
        <w:t xml:space="preserve"> </w:t>
      </w:r>
      <w:r w:rsidRPr="00AE571E">
        <w:rPr>
          <w:rFonts w:cs="Arial"/>
          <w:b/>
          <w:sz w:val="24"/>
          <w:szCs w:val="24"/>
        </w:rPr>
        <w:t>20</w:t>
      </w:r>
      <w:r w:rsidR="00E00BE0">
        <w:rPr>
          <w:rFonts w:cs="Arial"/>
          <w:b/>
          <w:sz w:val="24"/>
          <w:szCs w:val="24"/>
        </w:rPr>
        <w:t>2</w:t>
      </w:r>
      <w:r w:rsidR="00A92AF6">
        <w:rPr>
          <w:rFonts w:cs="Arial"/>
          <w:b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quoting reference </w:t>
      </w:r>
      <w:r w:rsidR="002A5568">
        <w:rPr>
          <w:rFonts w:cs="Arial"/>
          <w:sz w:val="24"/>
          <w:szCs w:val="24"/>
        </w:rPr>
        <w:t>TR</w:t>
      </w:r>
      <w:r>
        <w:rPr>
          <w:rFonts w:cs="Arial"/>
          <w:sz w:val="24"/>
          <w:szCs w:val="24"/>
        </w:rPr>
        <w:t>/P</w:t>
      </w:r>
      <w:r w:rsidR="008425FD">
        <w:rPr>
          <w:rFonts w:cs="Arial"/>
          <w:sz w:val="24"/>
          <w:szCs w:val="24"/>
        </w:rPr>
        <w:t>44</w:t>
      </w:r>
      <w:r>
        <w:rPr>
          <w:rFonts w:cs="Arial"/>
          <w:sz w:val="24"/>
          <w:szCs w:val="24"/>
        </w:rPr>
        <w:t>/1</w:t>
      </w:r>
      <w:r w:rsidR="00887B17">
        <w:rPr>
          <w:rFonts w:cs="Arial"/>
          <w:sz w:val="24"/>
          <w:szCs w:val="24"/>
        </w:rPr>
        <w:t>3</w:t>
      </w:r>
      <w:r w:rsidR="00926D1F">
        <w:rPr>
          <w:rFonts w:cs="Arial"/>
          <w:sz w:val="24"/>
          <w:szCs w:val="24"/>
        </w:rPr>
        <w:t>09</w:t>
      </w:r>
      <w:r>
        <w:rPr>
          <w:rFonts w:cs="Arial"/>
          <w:sz w:val="24"/>
          <w:szCs w:val="24"/>
        </w:rPr>
        <w:t xml:space="preserve"> </w:t>
      </w:r>
      <w:r w:rsidRPr="005D4D15">
        <w:rPr>
          <w:rFonts w:cs="Arial"/>
          <w:sz w:val="24"/>
          <w:szCs w:val="24"/>
        </w:rPr>
        <w:t xml:space="preserve">to </w:t>
      </w:r>
      <w:r>
        <w:rPr>
          <w:sz w:val="24"/>
        </w:rPr>
        <w:t>Newcastle Parking Services, P.O. Box</w:t>
      </w:r>
      <w:r w:rsidR="002A5568">
        <w:rPr>
          <w:sz w:val="24"/>
        </w:rPr>
        <w:t xml:space="preserve"> </w:t>
      </w:r>
      <w:r>
        <w:rPr>
          <w:sz w:val="24"/>
        </w:rPr>
        <w:t>2BL,</w:t>
      </w:r>
      <w:r w:rsidR="002A5568">
        <w:rPr>
          <w:sz w:val="24"/>
        </w:rPr>
        <w:t xml:space="preserve"> </w:t>
      </w:r>
      <w:r>
        <w:rPr>
          <w:sz w:val="24"/>
        </w:rPr>
        <w:t>Newcastle upon Tyne, NE99 2BL</w:t>
      </w:r>
      <w:r w:rsidRPr="005D4D15">
        <w:rPr>
          <w:rFonts w:cs="Arial"/>
          <w:sz w:val="24"/>
          <w:szCs w:val="24"/>
        </w:rPr>
        <w:t>, or by e-mail to</w:t>
      </w:r>
      <w:r>
        <w:rPr>
          <w:rFonts w:cs="Arial"/>
          <w:sz w:val="24"/>
          <w:szCs w:val="24"/>
        </w:rPr>
        <w:t xml:space="preserve"> </w:t>
      </w:r>
      <w:hyperlink r:id="rId10" w:history="1">
        <w:r w:rsidRPr="005D4D15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Pr="005D4D15">
        <w:rPr>
          <w:rFonts w:cs="Arial"/>
          <w:sz w:val="24"/>
          <w:szCs w:val="24"/>
        </w:rPr>
        <w:t xml:space="preserve"> </w:t>
      </w:r>
      <w:r w:rsidR="00383531">
        <w:rPr>
          <w:rFonts w:cs="Arial"/>
          <w:sz w:val="24"/>
          <w:szCs w:val="24"/>
        </w:rPr>
        <w:t xml:space="preserve"> </w:t>
      </w:r>
      <w:r w:rsidRPr="005D4D15">
        <w:rPr>
          <w:rFonts w:cs="Arial"/>
          <w:sz w:val="24"/>
          <w:szCs w:val="24"/>
        </w:rPr>
        <w:t xml:space="preserve"> Any objection or representation MUST be </w:t>
      </w:r>
      <w:r>
        <w:rPr>
          <w:rFonts w:cs="Arial"/>
          <w:sz w:val="24"/>
          <w:szCs w:val="24"/>
        </w:rPr>
        <w:t xml:space="preserve">made </w:t>
      </w:r>
      <w:r w:rsidRPr="005D4D15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433C53E6" w14:textId="77777777" w:rsidR="0024131B" w:rsidRDefault="00235380" w:rsidP="00235380">
      <w:pPr>
        <w:pStyle w:val="BodyTextIndent"/>
        <w:ind w:left="0" w:right="534"/>
        <w:rPr>
          <w:szCs w:val="24"/>
        </w:rPr>
      </w:pPr>
      <w:r>
        <w:rPr>
          <w:szCs w:val="24"/>
        </w:rPr>
        <w:tab/>
      </w:r>
    </w:p>
    <w:p w14:paraId="7C6B7E76" w14:textId="739CAB13" w:rsidR="00235380" w:rsidRPr="00E87CC9" w:rsidRDefault="00235380" w:rsidP="00235380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>Dated:</w:t>
      </w:r>
      <w:r w:rsidRPr="00E87CC9">
        <w:rPr>
          <w:szCs w:val="24"/>
        </w:rPr>
        <w:tab/>
        <w:t xml:space="preserve"> </w:t>
      </w:r>
      <w:r w:rsidR="00A92AF6">
        <w:rPr>
          <w:szCs w:val="24"/>
        </w:rPr>
        <w:t>8</w:t>
      </w:r>
      <w:r w:rsidR="002A5568">
        <w:rPr>
          <w:szCs w:val="24"/>
        </w:rPr>
        <w:t>th December</w:t>
      </w:r>
      <w:r w:rsidR="00E00BE0">
        <w:rPr>
          <w:szCs w:val="24"/>
        </w:rPr>
        <w:t xml:space="preserve"> </w:t>
      </w:r>
      <w:r w:rsidR="004F6E98">
        <w:rPr>
          <w:szCs w:val="24"/>
        </w:rPr>
        <w:t>2</w:t>
      </w:r>
      <w:r w:rsidR="00E00BE0">
        <w:rPr>
          <w:szCs w:val="24"/>
        </w:rPr>
        <w:t>02</w:t>
      </w:r>
      <w:r w:rsidR="002A5568">
        <w:rPr>
          <w:szCs w:val="24"/>
        </w:rPr>
        <w:t>3</w:t>
      </w:r>
    </w:p>
    <w:p w14:paraId="42DF61E3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L Scott, </w:t>
      </w:r>
      <w:r>
        <w:rPr>
          <w:sz w:val="24"/>
          <w:szCs w:val="24"/>
        </w:rPr>
        <w:t xml:space="preserve">Service Manager </w:t>
      </w:r>
      <w:r w:rsidRPr="00E87CC9">
        <w:rPr>
          <w:sz w:val="24"/>
          <w:szCs w:val="24"/>
        </w:rPr>
        <w:t xml:space="preserve">Democratic Services </w:t>
      </w:r>
    </w:p>
    <w:p w14:paraId="0EBB2666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Civic Centre, Newcastle upon Tyne, </w:t>
      </w:r>
      <w:r w:rsidRPr="00E87CC9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1 8QH</w:t>
      </w:r>
    </w:p>
    <w:p w14:paraId="3CBCBDDE" w14:textId="77777777" w:rsidR="00683B76" w:rsidRPr="00631E63" w:rsidRDefault="00683B76" w:rsidP="00235380">
      <w:pPr>
        <w:spacing w:before="0"/>
        <w:rPr>
          <w:sz w:val="24"/>
          <w:szCs w:val="24"/>
        </w:rPr>
      </w:pP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756C" w14:textId="77777777" w:rsidR="00235380" w:rsidRDefault="00235380">
      <w:r>
        <w:separator/>
      </w:r>
    </w:p>
  </w:endnote>
  <w:endnote w:type="continuationSeparator" w:id="0">
    <w:p w14:paraId="379D3020" w14:textId="77777777" w:rsidR="00235380" w:rsidRDefault="002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1222" w14:textId="77777777" w:rsidR="00235380" w:rsidRDefault="00235380">
      <w:r>
        <w:separator/>
      </w:r>
    </w:p>
  </w:footnote>
  <w:footnote w:type="continuationSeparator" w:id="0">
    <w:p w14:paraId="20C4325F" w14:textId="77777777" w:rsidR="00235380" w:rsidRDefault="0023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720"/>
    <w:multiLevelType w:val="hybridMultilevel"/>
    <w:tmpl w:val="AC06CDFC"/>
    <w:lvl w:ilvl="0" w:tplc="17E61EC4">
      <w:start w:val="2"/>
      <w:numFmt w:val="decimal"/>
      <w:lvlText w:val="(%1)"/>
      <w:lvlJc w:val="left"/>
      <w:pPr>
        <w:ind w:left="18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208415B3"/>
    <w:multiLevelType w:val="hybridMultilevel"/>
    <w:tmpl w:val="903CEE3A"/>
    <w:lvl w:ilvl="0" w:tplc="1F16D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93F6B"/>
    <w:multiLevelType w:val="hybridMultilevel"/>
    <w:tmpl w:val="3A4E54A6"/>
    <w:lvl w:ilvl="0" w:tplc="DE1C79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66D97"/>
    <w:multiLevelType w:val="hybridMultilevel"/>
    <w:tmpl w:val="26F27C38"/>
    <w:lvl w:ilvl="0" w:tplc="3DCE9C72">
      <w:start w:val="1"/>
      <w:numFmt w:val="lowerRoman"/>
      <w:lvlText w:val="(%1)"/>
      <w:lvlJc w:val="left"/>
      <w:pPr>
        <w:ind w:left="22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3A6F7761"/>
    <w:multiLevelType w:val="hybridMultilevel"/>
    <w:tmpl w:val="019AE700"/>
    <w:lvl w:ilvl="0" w:tplc="0ADA95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513D48"/>
    <w:multiLevelType w:val="hybridMultilevel"/>
    <w:tmpl w:val="3A4E54A6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5521D9"/>
    <w:multiLevelType w:val="hybridMultilevel"/>
    <w:tmpl w:val="C4AA356E"/>
    <w:lvl w:ilvl="0" w:tplc="AF5CF3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D4C47"/>
    <w:multiLevelType w:val="hybridMultilevel"/>
    <w:tmpl w:val="6C009880"/>
    <w:lvl w:ilvl="0" w:tplc="CCDEF7FE">
      <w:start w:val="2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B80840"/>
    <w:multiLevelType w:val="multilevel"/>
    <w:tmpl w:val="4CBA0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587327">
    <w:abstractNumId w:val="8"/>
  </w:num>
  <w:num w:numId="2" w16cid:durableId="569921832">
    <w:abstractNumId w:val="6"/>
  </w:num>
  <w:num w:numId="3" w16cid:durableId="1197351151">
    <w:abstractNumId w:val="2"/>
  </w:num>
  <w:num w:numId="4" w16cid:durableId="592513755">
    <w:abstractNumId w:val="7"/>
  </w:num>
  <w:num w:numId="5" w16cid:durableId="907035847">
    <w:abstractNumId w:val="3"/>
  </w:num>
  <w:num w:numId="6" w16cid:durableId="367729824">
    <w:abstractNumId w:val="1"/>
  </w:num>
  <w:num w:numId="7" w16cid:durableId="592394481">
    <w:abstractNumId w:val="0"/>
  </w:num>
  <w:num w:numId="8" w16cid:durableId="714934504">
    <w:abstractNumId w:val="5"/>
  </w:num>
  <w:num w:numId="9" w16cid:durableId="2949167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58E9"/>
    <w:rsid w:val="00015ED6"/>
    <w:rsid w:val="000175C4"/>
    <w:rsid w:val="00026057"/>
    <w:rsid w:val="0004164C"/>
    <w:rsid w:val="00045FAA"/>
    <w:rsid w:val="000479C6"/>
    <w:rsid w:val="00054B06"/>
    <w:rsid w:val="00056C1D"/>
    <w:rsid w:val="0007453B"/>
    <w:rsid w:val="000A5DA7"/>
    <w:rsid w:val="000C20BE"/>
    <w:rsid w:val="000D0BAB"/>
    <w:rsid w:val="000F4D53"/>
    <w:rsid w:val="00101A59"/>
    <w:rsid w:val="00112601"/>
    <w:rsid w:val="00113175"/>
    <w:rsid w:val="00117A76"/>
    <w:rsid w:val="00147B4B"/>
    <w:rsid w:val="00156466"/>
    <w:rsid w:val="001647FD"/>
    <w:rsid w:val="00166101"/>
    <w:rsid w:val="001B2CFA"/>
    <w:rsid w:val="001B5810"/>
    <w:rsid w:val="001D5244"/>
    <w:rsid w:val="00235380"/>
    <w:rsid w:val="0024131B"/>
    <w:rsid w:val="0027784D"/>
    <w:rsid w:val="00282CA4"/>
    <w:rsid w:val="0029536F"/>
    <w:rsid w:val="002A5568"/>
    <w:rsid w:val="002A75E6"/>
    <w:rsid w:val="002B2DE0"/>
    <w:rsid w:val="002B75E0"/>
    <w:rsid w:val="002D60A1"/>
    <w:rsid w:val="002E2309"/>
    <w:rsid w:val="0032285A"/>
    <w:rsid w:val="003416E9"/>
    <w:rsid w:val="00342ED6"/>
    <w:rsid w:val="00344D0F"/>
    <w:rsid w:val="00360DCB"/>
    <w:rsid w:val="00363C47"/>
    <w:rsid w:val="0037196C"/>
    <w:rsid w:val="0038062C"/>
    <w:rsid w:val="00383531"/>
    <w:rsid w:val="00395FA7"/>
    <w:rsid w:val="00396F17"/>
    <w:rsid w:val="003A246F"/>
    <w:rsid w:val="003A4126"/>
    <w:rsid w:val="003C3236"/>
    <w:rsid w:val="003F4863"/>
    <w:rsid w:val="003F6DAE"/>
    <w:rsid w:val="0040035A"/>
    <w:rsid w:val="004076DC"/>
    <w:rsid w:val="00416560"/>
    <w:rsid w:val="00420648"/>
    <w:rsid w:val="00441293"/>
    <w:rsid w:val="00444876"/>
    <w:rsid w:val="004801E7"/>
    <w:rsid w:val="00480C05"/>
    <w:rsid w:val="004A2296"/>
    <w:rsid w:val="004A5BF4"/>
    <w:rsid w:val="004C408F"/>
    <w:rsid w:val="004C7B73"/>
    <w:rsid w:val="004E4488"/>
    <w:rsid w:val="004E4772"/>
    <w:rsid w:val="004F18A6"/>
    <w:rsid w:val="004F36FB"/>
    <w:rsid w:val="004F6A17"/>
    <w:rsid w:val="004F6E98"/>
    <w:rsid w:val="00517E35"/>
    <w:rsid w:val="005301C7"/>
    <w:rsid w:val="0054232E"/>
    <w:rsid w:val="00544B24"/>
    <w:rsid w:val="00564392"/>
    <w:rsid w:val="00580BF4"/>
    <w:rsid w:val="005A0FCF"/>
    <w:rsid w:val="005B3781"/>
    <w:rsid w:val="005C6817"/>
    <w:rsid w:val="005D4D15"/>
    <w:rsid w:val="005E13F4"/>
    <w:rsid w:val="005E2EBB"/>
    <w:rsid w:val="005E3B1D"/>
    <w:rsid w:val="005E664A"/>
    <w:rsid w:val="005F228D"/>
    <w:rsid w:val="005F7E67"/>
    <w:rsid w:val="00600D63"/>
    <w:rsid w:val="006123F1"/>
    <w:rsid w:val="0061707F"/>
    <w:rsid w:val="006209C0"/>
    <w:rsid w:val="00622613"/>
    <w:rsid w:val="00624A2E"/>
    <w:rsid w:val="00631E63"/>
    <w:rsid w:val="00651131"/>
    <w:rsid w:val="00664DD5"/>
    <w:rsid w:val="00665F4F"/>
    <w:rsid w:val="00667D01"/>
    <w:rsid w:val="006825B1"/>
    <w:rsid w:val="00683B76"/>
    <w:rsid w:val="006A1EEB"/>
    <w:rsid w:val="006A7D83"/>
    <w:rsid w:val="006C39A7"/>
    <w:rsid w:val="00702093"/>
    <w:rsid w:val="00703233"/>
    <w:rsid w:val="007165C7"/>
    <w:rsid w:val="007451B1"/>
    <w:rsid w:val="00750F4D"/>
    <w:rsid w:val="007512B2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7E5623"/>
    <w:rsid w:val="00803D64"/>
    <w:rsid w:val="0082106B"/>
    <w:rsid w:val="008414EA"/>
    <w:rsid w:val="008425FD"/>
    <w:rsid w:val="008552D2"/>
    <w:rsid w:val="00887B17"/>
    <w:rsid w:val="008A2C98"/>
    <w:rsid w:val="008B0027"/>
    <w:rsid w:val="008D4BA7"/>
    <w:rsid w:val="008E0C96"/>
    <w:rsid w:val="008E22BA"/>
    <w:rsid w:val="008E232F"/>
    <w:rsid w:val="008E6141"/>
    <w:rsid w:val="008E6E76"/>
    <w:rsid w:val="0091607D"/>
    <w:rsid w:val="00921321"/>
    <w:rsid w:val="00926D1F"/>
    <w:rsid w:val="00936CE1"/>
    <w:rsid w:val="0094126A"/>
    <w:rsid w:val="009460A1"/>
    <w:rsid w:val="00962897"/>
    <w:rsid w:val="00974A38"/>
    <w:rsid w:val="00985949"/>
    <w:rsid w:val="009A0E75"/>
    <w:rsid w:val="009A698A"/>
    <w:rsid w:val="009B0383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4587C"/>
    <w:rsid w:val="00A90758"/>
    <w:rsid w:val="00A92AF6"/>
    <w:rsid w:val="00A92F7A"/>
    <w:rsid w:val="00AA1CD1"/>
    <w:rsid w:val="00AD14BC"/>
    <w:rsid w:val="00B01142"/>
    <w:rsid w:val="00B11C01"/>
    <w:rsid w:val="00B31806"/>
    <w:rsid w:val="00B45D20"/>
    <w:rsid w:val="00B46B89"/>
    <w:rsid w:val="00B5287F"/>
    <w:rsid w:val="00B56D7D"/>
    <w:rsid w:val="00B66260"/>
    <w:rsid w:val="00B849D6"/>
    <w:rsid w:val="00B94D54"/>
    <w:rsid w:val="00BA3194"/>
    <w:rsid w:val="00BA7799"/>
    <w:rsid w:val="00BE1297"/>
    <w:rsid w:val="00BE14E8"/>
    <w:rsid w:val="00C239B1"/>
    <w:rsid w:val="00C43FA9"/>
    <w:rsid w:val="00C50D97"/>
    <w:rsid w:val="00C81CB2"/>
    <w:rsid w:val="00C84714"/>
    <w:rsid w:val="00C86539"/>
    <w:rsid w:val="00C87F58"/>
    <w:rsid w:val="00CA7349"/>
    <w:rsid w:val="00CD2CBC"/>
    <w:rsid w:val="00CD71B3"/>
    <w:rsid w:val="00CD79EE"/>
    <w:rsid w:val="00D010AF"/>
    <w:rsid w:val="00D12B59"/>
    <w:rsid w:val="00D218C7"/>
    <w:rsid w:val="00D441B7"/>
    <w:rsid w:val="00D4711B"/>
    <w:rsid w:val="00D50A96"/>
    <w:rsid w:val="00D50C33"/>
    <w:rsid w:val="00D60F24"/>
    <w:rsid w:val="00DC0D54"/>
    <w:rsid w:val="00DC5A67"/>
    <w:rsid w:val="00DC678D"/>
    <w:rsid w:val="00DD210E"/>
    <w:rsid w:val="00DD66A1"/>
    <w:rsid w:val="00DF662E"/>
    <w:rsid w:val="00E00BE0"/>
    <w:rsid w:val="00E011C1"/>
    <w:rsid w:val="00E02EF3"/>
    <w:rsid w:val="00E051D2"/>
    <w:rsid w:val="00E22813"/>
    <w:rsid w:val="00E23624"/>
    <w:rsid w:val="00E2796A"/>
    <w:rsid w:val="00E33B1A"/>
    <w:rsid w:val="00E35959"/>
    <w:rsid w:val="00E64C68"/>
    <w:rsid w:val="00E80048"/>
    <w:rsid w:val="00E93C61"/>
    <w:rsid w:val="00E94FC6"/>
    <w:rsid w:val="00E97E5A"/>
    <w:rsid w:val="00E97ECD"/>
    <w:rsid w:val="00EC01A9"/>
    <w:rsid w:val="00EC6712"/>
    <w:rsid w:val="00ED540A"/>
    <w:rsid w:val="00EE0371"/>
    <w:rsid w:val="00EF1E87"/>
    <w:rsid w:val="00F04209"/>
    <w:rsid w:val="00F20C0F"/>
    <w:rsid w:val="00F20C7E"/>
    <w:rsid w:val="00F3099F"/>
    <w:rsid w:val="00F32838"/>
    <w:rsid w:val="00F363AD"/>
    <w:rsid w:val="00FA6A05"/>
    <w:rsid w:val="00FB73D0"/>
    <w:rsid w:val="00FC3522"/>
    <w:rsid w:val="00FC76AA"/>
    <w:rsid w:val="00FD0897"/>
    <w:rsid w:val="00FD26E2"/>
    <w:rsid w:val="00FF0B38"/>
    <w:rsid w:val="00FF3E8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243C04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3538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622613"/>
    <w:rPr>
      <w:rFonts w:ascii="Arial" w:hAnsi="Arial" w:cs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123F1"/>
    <w:rPr>
      <w:b/>
      <w:bCs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5E74-4E5F-457D-9C9C-AF71201E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3907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17</cp:revision>
  <cp:lastPrinted>2019-08-19T11:44:00Z</cp:lastPrinted>
  <dcterms:created xsi:type="dcterms:W3CDTF">2020-04-30T13:27:00Z</dcterms:created>
  <dcterms:modified xsi:type="dcterms:W3CDTF">2023-11-30T10:01:00Z</dcterms:modified>
</cp:coreProperties>
</file>